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司法鉴定</w:t>
      </w:r>
      <w:r>
        <w:rPr>
          <w:rFonts w:hint="eastAsia"/>
          <w:b/>
          <w:bCs/>
          <w:sz w:val="28"/>
          <w:szCs w:val="28"/>
        </w:rPr>
        <w:t>审计所需资料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在诉讼中接受法院、检察院、公安机关或当事人的委托，对涉及诉讼的经济事项的事实、形成过程、原因及结果进行的专项审计。通常我们对这种审计实施特殊的审计程序，其结果具备法律效力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一、财务类资料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会计报表及附注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全部账目</w:t>
      </w:r>
      <w:r>
        <w:rPr>
          <w:rFonts w:hint="eastAsia"/>
          <w:lang w:eastAsia="zh-CN"/>
        </w:rPr>
        <w:t>（</w:t>
      </w:r>
      <w:r>
        <w:rPr>
          <w:rFonts w:hint="eastAsia"/>
        </w:rPr>
        <w:t>凭证excel序时账</w:t>
      </w:r>
      <w:r>
        <w:rPr>
          <w:rFonts w:hint="eastAsia"/>
          <w:lang w:eastAsia="zh-CN"/>
        </w:rPr>
        <w:t>，</w:t>
      </w:r>
      <w:r>
        <w:rPr>
          <w:rFonts w:hint="eastAsia"/>
        </w:rPr>
        <w:t>若事务所审计软件可导出账套数据，可不提供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会计凭证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科目余额表</w:t>
      </w:r>
      <w:r>
        <w:rPr>
          <w:rFonts w:hint="eastAsia"/>
          <w:lang w:eastAsia="zh-CN"/>
        </w:rPr>
        <w:t>（</w:t>
      </w:r>
      <w:r>
        <w:rPr>
          <w:rFonts w:hint="eastAsia"/>
        </w:rPr>
        <w:t>1级至末级的期初、期末和累计发生额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银行存款对账单、余额调节表</w:t>
      </w:r>
      <w:r>
        <w:rPr>
          <w:rFonts w:hint="eastAsia"/>
          <w:lang w:eastAsia="zh-CN"/>
        </w:rPr>
        <w:t>（</w:t>
      </w:r>
      <w:r>
        <w:rPr>
          <w:rFonts w:hint="eastAsia"/>
        </w:rPr>
        <w:t>全部银行存款对账单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房屋、车辆产权证明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长短期投资，投资协议、被投资单位营业执照、被投资单位会计报表</w:t>
      </w:r>
      <w:r>
        <w:rPr>
          <w:rFonts w:hint="eastAsia"/>
          <w:lang w:eastAsia="zh-CN"/>
        </w:rPr>
        <w:t>（</w:t>
      </w:r>
      <w:r>
        <w:rPr>
          <w:rFonts w:hint="eastAsia"/>
        </w:rPr>
        <w:t>截止会计报表日的被投资单位经审计会计报表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>长短期借款合同，抵押担保资料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9</w:t>
      </w:r>
      <w:r>
        <w:rPr>
          <w:rFonts w:hint="eastAsia"/>
        </w:rPr>
        <w:tab/>
      </w:r>
      <w:r>
        <w:rPr>
          <w:rFonts w:hint="eastAsia"/>
        </w:rPr>
        <w:t>固定资产盘点表</w:t>
      </w:r>
      <w:r>
        <w:rPr>
          <w:rFonts w:hint="eastAsia"/>
        </w:rPr>
        <w:tab/>
      </w:r>
      <w:r>
        <w:rPr>
          <w:rFonts w:hint="eastAsia"/>
        </w:rPr>
        <w:t>标明固定资产各称、规格、数量、原值、预计残值、使用年限、折旧额、净值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10</w:t>
      </w:r>
      <w:r>
        <w:rPr>
          <w:rFonts w:hint="eastAsia"/>
        </w:rPr>
        <w:tab/>
      </w:r>
      <w:r>
        <w:rPr>
          <w:rFonts w:hint="eastAsia"/>
        </w:rPr>
        <w:t>存货盘点表</w:t>
      </w:r>
      <w:r>
        <w:rPr>
          <w:rFonts w:hint="eastAsia"/>
        </w:rPr>
        <w:tab/>
      </w:r>
      <w:r>
        <w:rPr>
          <w:rFonts w:hint="eastAsia"/>
        </w:rPr>
        <w:t>截止会计报表日的盘点表，标明存货的名称、规格、数量、单价、总金额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11</w:t>
      </w:r>
      <w:r>
        <w:rPr>
          <w:rFonts w:hint="eastAsia"/>
        </w:rPr>
        <w:tab/>
      </w:r>
      <w:r>
        <w:rPr>
          <w:rFonts w:hint="eastAsia"/>
        </w:rPr>
        <w:t>纳税申报表及缴款书</w:t>
      </w:r>
      <w:r>
        <w:rPr>
          <w:rFonts w:hint="eastAsia"/>
        </w:rPr>
        <w:tab/>
      </w:r>
      <w:r>
        <w:rPr>
          <w:rFonts w:hint="eastAsia"/>
        </w:rPr>
        <w:t>所有税种全年纳税资料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12</w:t>
      </w:r>
      <w:r>
        <w:rPr>
          <w:rFonts w:hint="eastAsia"/>
        </w:rPr>
        <w:tab/>
      </w:r>
      <w:r>
        <w:rPr>
          <w:rFonts w:hint="eastAsia"/>
        </w:rPr>
        <w:t>发票使用情况汇总表</w:t>
      </w:r>
      <w:r>
        <w:rPr>
          <w:rFonts w:hint="eastAsia"/>
        </w:rPr>
        <w:tab/>
      </w:r>
      <w:r>
        <w:rPr>
          <w:rFonts w:hint="eastAsia"/>
        </w:rPr>
        <w:t>领购票号、金额；已使用的票号、金额；剩余的票号、金额</w:t>
      </w:r>
    </w:p>
    <w:p>
      <w:pPr>
        <w:rPr>
          <w:rFonts w:hint="eastAsia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二、</w:t>
      </w:r>
      <w:r>
        <w:rPr>
          <w:rFonts w:hint="eastAsia"/>
        </w:rPr>
        <w:t>备</w:t>
      </w:r>
      <w:r>
        <w:rPr>
          <w:rFonts w:hint="eastAsia"/>
          <w:lang w:eastAsia="zh-CN"/>
        </w:rPr>
        <w:t>查类资料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13</w:t>
      </w:r>
      <w:r>
        <w:rPr>
          <w:rFonts w:hint="eastAsia"/>
        </w:rPr>
        <w:tab/>
      </w:r>
      <w:r>
        <w:rPr>
          <w:rFonts w:hint="eastAsia"/>
        </w:rPr>
        <w:t>营业执照</w:t>
      </w:r>
      <w:r>
        <w:rPr>
          <w:rFonts w:hint="eastAsia"/>
        </w:rPr>
        <w:tab/>
      </w:r>
      <w:r>
        <w:rPr>
          <w:rFonts w:hint="eastAsia"/>
        </w:rPr>
        <w:t>工商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14</w:t>
      </w:r>
      <w:r>
        <w:rPr>
          <w:rFonts w:hint="eastAsia"/>
        </w:rPr>
        <w:tab/>
      </w:r>
      <w:r>
        <w:rPr>
          <w:rFonts w:hint="eastAsia"/>
        </w:rPr>
        <w:t>许可资质证书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特殊行业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15</w:t>
      </w:r>
      <w:r>
        <w:rPr>
          <w:rFonts w:hint="eastAsia"/>
        </w:rPr>
        <w:tab/>
      </w:r>
      <w:r>
        <w:rPr>
          <w:rFonts w:hint="eastAsia"/>
          <w:lang w:eastAsia="zh-CN"/>
        </w:rPr>
        <w:t>政府批文（若有，请提供）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16</w:t>
      </w:r>
      <w:r>
        <w:rPr>
          <w:rFonts w:hint="eastAsia"/>
        </w:rPr>
        <w:tab/>
      </w:r>
      <w:r>
        <w:rPr>
          <w:rFonts w:hint="eastAsia"/>
        </w:rPr>
        <w:t>纳税鉴定文件</w:t>
      </w:r>
      <w:r>
        <w:rPr>
          <w:rFonts w:hint="eastAsia"/>
          <w:lang w:eastAsia="zh-CN"/>
        </w:rPr>
        <w:t>或报告</w:t>
      </w:r>
      <w:r>
        <w:rPr>
          <w:rFonts w:hint="eastAsia"/>
        </w:rPr>
        <w:tab/>
      </w:r>
      <w:r>
        <w:rPr>
          <w:rFonts w:hint="eastAsia"/>
        </w:rPr>
        <w:t>国税、地税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17</w:t>
      </w:r>
      <w:r>
        <w:rPr>
          <w:rFonts w:hint="eastAsia"/>
        </w:rPr>
        <w:tab/>
      </w:r>
      <w:r>
        <w:rPr>
          <w:rFonts w:hint="eastAsia"/>
        </w:rPr>
        <w:t>公司章程、协议</w:t>
      </w:r>
      <w:r>
        <w:rPr>
          <w:rFonts w:hint="eastAsia"/>
        </w:rPr>
        <w:tab/>
      </w:r>
      <w:r>
        <w:rPr>
          <w:rFonts w:hint="eastAsia"/>
        </w:rPr>
        <w:t>工商备案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18</w:t>
      </w:r>
      <w:r>
        <w:rPr>
          <w:rFonts w:hint="eastAsia"/>
        </w:rPr>
        <w:tab/>
      </w:r>
      <w:r>
        <w:rPr>
          <w:rFonts w:hint="eastAsia"/>
        </w:rPr>
        <w:t>设立、变更验资报告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19</w:t>
      </w:r>
      <w:r>
        <w:rPr>
          <w:rFonts w:hint="eastAsia"/>
        </w:rPr>
        <w:tab/>
      </w:r>
      <w:r>
        <w:rPr>
          <w:rFonts w:hint="eastAsia"/>
        </w:rPr>
        <w:t>以前年度审计报告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20</w:t>
      </w:r>
      <w:r>
        <w:rPr>
          <w:rFonts w:hint="eastAsia"/>
        </w:rPr>
        <w:tab/>
      </w:r>
      <w:r>
        <w:rPr>
          <w:rFonts w:hint="eastAsia"/>
        </w:rPr>
        <w:t>财务会计制度及相关内部控制制度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21</w:t>
      </w:r>
      <w:r>
        <w:rPr>
          <w:rFonts w:hint="eastAsia"/>
        </w:rPr>
        <w:tab/>
      </w:r>
      <w:r>
        <w:rPr>
          <w:rFonts w:hint="eastAsia"/>
        </w:rPr>
        <w:t>单位组织结构框架图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22</w:t>
      </w:r>
      <w:r>
        <w:rPr>
          <w:rFonts w:hint="eastAsia"/>
        </w:rPr>
        <w:tab/>
      </w:r>
      <w:r>
        <w:rPr>
          <w:rFonts w:hint="eastAsia"/>
        </w:rPr>
        <w:t>股东会、董事会重大决议等文件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23</w:t>
      </w:r>
      <w:r>
        <w:rPr>
          <w:rFonts w:hint="eastAsia"/>
        </w:rPr>
        <w:tab/>
      </w:r>
      <w:r>
        <w:rPr>
          <w:rFonts w:hint="eastAsia"/>
        </w:rPr>
        <w:t>房屋租赁协议</w:t>
      </w:r>
      <w:r>
        <w:rPr>
          <w:rFonts w:hint="eastAsia"/>
        </w:rPr>
        <w:tab/>
      </w:r>
    </w:p>
    <w:p>
      <w:r>
        <w:rPr>
          <w:rFonts w:hint="eastAsia"/>
        </w:rPr>
        <w:tab/>
      </w:r>
      <w:r>
        <w:rPr>
          <w:rFonts w:hint="eastAsia"/>
        </w:rPr>
        <w:t>24</w:t>
      </w:r>
      <w:r>
        <w:rPr>
          <w:rFonts w:hint="eastAsia"/>
        </w:rPr>
        <w:tab/>
      </w:r>
      <w:r>
        <w:rPr>
          <w:rFonts w:hint="eastAsia"/>
        </w:rPr>
        <w:t>被审单位的起诉书、调解书、判决书</w:t>
      </w:r>
      <w:r>
        <w:rPr>
          <w:rFonts w:hint="eastAsia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F497C"/>
    <w:rsid w:val="31CF49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2018-08-28T14:33:00Z</dcterms:created>
  <dc:creator>zhangcj1996</dc:creator>
  <cp:lastModifiedBy>zhangcj1996</cp:lastModifiedBy>
  <dcterms:modified xsi:type="dcterms:W3CDTF">2018-08-28T14:36:03Z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